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3C" w:rsidRPr="00883EE4" w:rsidRDefault="001F003C" w:rsidP="001F0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</w:t>
      </w:r>
      <w:r w:rsidRPr="00883EE4">
        <w:rPr>
          <w:rFonts w:ascii="Times New Roman" w:hAnsi="Times New Roman" w:cs="Times New Roman"/>
          <w:b/>
          <w:sz w:val="28"/>
          <w:szCs w:val="28"/>
        </w:rPr>
        <w:t xml:space="preserve"> ПОСЕЛЕНИЯ «СЕЛО МАНИЛЫ»</w:t>
      </w:r>
    </w:p>
    <w:p w:rsidR="001F003C" w:rsidRDefault="001F003C" w:rsidP="001F00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1F003C" w:rsidRPr="00883EE4" w:rsidRDefault="001F003C" w:rsidP="001F00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1F003C" w:rsidRPr="008C3269" w:rsidRDefault="001F003C" w:rsidP="001F003C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333">
        <w:rPr>
          <w:rFonts w:ascii="Times New Roman" w:hAnsi="Times New Roman" w:cs="Times New Roman"/>
          <w:sz w:val="18"/>
          <w:szCs w:val="18"/>
        </w:rPr>
        <w:t>688863, Камчатский край, с</w:t>
      </w:r>
      <w:proofErr w:type="gramStart"/>
      <w:r w:rsidRPr="004713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71333">
        <w:rPr>
          <w:rFonts w:ascii="Times New Roman" w:hAnsi="Times New Roman" w:cs="Times New Roman"/>
          <w:sz w:val="18"/>
          <w:szCs w:val="18"/>
        </w:rPr>
        <w:t xml:space="preserve">анилы, ул.50 лет образования СССР д2, тел/факс </w:t>
      </w:r>
      <w:r>
        <w:rPr>
          <w:rFonts w:ascii="Times New Roman" w:hAnsi="Times New Roman" w:cs="Times New Roman"/>
          <w:sz w:val="18"/>
          <w:szCs w:val="18"/>
        </w:rPr>
        <w:t xml:space="preserve">67-133                                                        </w:t>
      </w:r>
      <w:r w:rsidRPr="005F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F003C" w:rsidRDefault="001F003C" w:rsidP="001F0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1F003C" w:rsidRDefault="001F003C" w:rsidP="001F0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F003C" w:rsidRDefault="001F003C" w:rsidP="001F0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ПОСТАНОВЛЕНИЕ</w:t>
      </w:r>
    </w:p>
    <w:p w:rsidR="001F003C" w:rsidRDefault="001F003C" w:rsidP="001F0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04.07.2014  г  № 2</w:t>
      </w:r>
      <w:r w:rsidR="000F288C">
        <w:rPr>
          <w:rFonts w:ascii="Times New Roman" w:hAnsi="Times New Roman" w:cs="Times New Roman"/>
          <w:sz w:val="24"/>
          <w:szCs w:val="24"/>
        </w:rPr>
        <w:t>6</w:t>
      </w:r>
    </w:p>
    <w:p w:rsidR="001F003C" w:rsidRPr="00E2583A" w:rsidRDefault="002239CB" w:rsidP="001F00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1F003C" w:rsidRPr="00E2583A" w:rsidRDefault="002239CB" w:rsidP="001F00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="001F003C" w:rsidRPr="00E2583A">
        <w:rPr>
          <w:rFonts w:ascii="Times New Roman" w:hAnsi="Times New Roman" w:cs="Times New Roman"/>
          <w:sz w:val="24"/>
          <w:szCs w:val="24"/>
        </w:rPr>
        <w:t xml:space="preserve"> </w:t>
      </w:r>
      <w:r w:rsidRPr="00E2583A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 в сфере</w:t>
      </w:r>
    </w:p>
    <w:p w:rsidR="001F003C" w:rsidRPr="00E2583A" w:rsidRDefault="002239CB" w:rsidP="001F00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и санитарного содержания территории</w:t>
      </w:r>
    </w:p>
    <w:p w:rsidR="001F003C" w:rsidRPr="00E2583A" w:rsidRDefault="002239CB" w:rsidP="001F00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F003C" w:rsidRPr="00E2583A">
        <w:rPr>
          <w:rFonts w:ascii="Times New Roman" w:eastAsia="Times New Roman" w:hAnsi="Times New Roman" w:cs="Times New Roman"/>
          <w:sz w:val="24"/>
          <w:szCs w:val="24"/>
        </w:rPr>
        <w:t>«село Манилы» Пенжинского</w:t>
      </w:r>
    </w:p>
    <w:p w:rsidR="002239CB" w:rsidRPr="00E2583A" w:rsidRDefault="002239CB" w:rsidP="001F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 </w:t>
      </w:r>
    </w:p>
    <w:p w:rsidR="002239CB" w:rsidRPr="00E2583A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>  В соответствии с Федеральным законом 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E2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83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2583A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E258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2583A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сельско</w:t>
      </w:r>
      <w:r w:rsidR="001F003C" w:rsidRPr="00E2583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2583A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r w:rsidR="001F003C" w:rsidRPr="00E2583A">
        <w:rPr>
          <w:rFonts w:ascii="Times New Roman" w:eastAsia="Times New Roman" w:hAnsi="Times New Roman" w:cs="Times New Roman"/>
          <w:sz w:val="24"/>
          <w:szCs w:val="24"/>
        </w:rPr>
        <w:t>«село Манилы»</w:t>
      </w:r>
    </w:p>
    <w:p w:rsidR="002239CB" w:rsidRPr="00E2583A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E2583A" w:rsidRDefault="000F288C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</w:t>
      </w:r>
      <w:r w:rsidR="002239CB" w:rsidRPr="00E2583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239CB" w:rsidRPr="00E2583A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39CB" w:rsidRPr="00E2583A" w:rsidRDefault="002239CB" w:rsidP="00223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осуществления муниципального контроля в сфере благоустройства и санитарного содержания территории сельского поселения </w:t>
      </w:r>
      <w:r w:rsidR="000F288C" w:rsidRPr="00E2583A">
        <w:rPr>
          <w:rFonts w:ascii="Times New Roman" w:eastAsia="Times New Roman" w:hAnsi="Times New Roman" w:cs="Times New Roman"/>
          <w:sz w:val="24"/>
          <w:szCs w:val="24"/>
        </w:rPr>
        <w:t xml:space="preserve">«село Манилы» Пенжинского </w:t>
      </w:r>
      <w:r w:rsidRPr="00E2583A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2239CB" w:rsidRPr="00E2583A" w:rsidRDefault="002239CB" w:rsidP="00223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2239CB" w:rsidRPr="00E2583A" w:rsidRDefault="002239CB" w:rsidP="00223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58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583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  </w:t>
      </w:r>
      <w:proofErr w:type="spellStart"/>
      <w:r w:rsidR="000F288C" w:rsidRPr="00E2583A">
        <w:rPr>
          <w:rFonts w:ascii="Times New Roman" w:eastAsia="Times New Roman" w:hAnsi="Times New Roman" w:cs="Times New Roman"/>
          <w:sz w:val="24"/>
          <w:szCs w:val="24"/>
        </w:rPr>
        <w:t>Дергунова</w:t>
      </w:r>
      <w:proofErr w:type="spellEnd"/>
      <w:r w:rsidR="000F288C" w:rsidRPr="00E2583A">
        <w:rPr>
          <w:rFonts w:ascii="Times New Roman" w:eastAsia="Times New Roman" w:hAnsi="Times New Roman" w:cs="Times New Roman"/>
          <w:sz w:val="24"/>
          <w:szCs w:val="24"/>
        </w:rPr>
        <w:t xml:space="preserve"> В.Е.</w:t>
      </w:r>
    </w:p>
    <w:p w:rsidR="002239CB" w:rsidRPr="00E2583A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E2583A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E2583A" w:rsidRDefault="002239CB" w:rsidP="000F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288C" w:rsidRPr="00E2583A" w:rsidRDefault="002239CB" w:rsidP="000F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0F288C" w:rsidRPr="00E25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0F288C" w:rsidRPr="00E2583A" w:rsidRDefault="000F288C" w:rsidP="000F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2239CB" w:rsidRPr="00E2583A" w:rsidRDefault="000F288C" w:rsidP="000F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sz w:val="24"/>
          <w:szCs w:val="24"/>
        </w:rPr>
        <w:t xml:space="preserve">«село Манилы»                                                                         </w:t>
      </w:r>
      <w:proofErr w:type="spellStart"/>
      <w:r w:rsidRPr="00E2583A">
        <w:rPr>
          <w:rFonts w:ascii="Times New Roman" w:eastAsia="Times New Roman" w:hAnsi="Times New Roman" w:cs="Times New Roman"/>
          <w:sz w:val="24"/>
          <w:szCs w:val="24"/>
        </w:rPr>
        <w:t>М.А.Килик</w:t>
      </w:r>
      <w:proofErr w:type="spellEnd"/>
      <w:r w:rsidR="002239CB" w:rsidRPr="00E258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39CB" w:rsidRPr="00E2583A" w:rsidRDefault="002239CB" w:rsidP="000F2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39CB" w:rsidRPr="00E2583A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8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F288C" w:rsidRDefault="000F288C" w:rsidP="002239CB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3"/>
          <w:szCs w:val="23"/>
        </w:rPr>
      </w:pPr>
    </w:p>
    <w:p w:rsidR="000F288C" w:rsidRDefault="000F288C" w:rsidP="002239CB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3"/>
          <w:szCs w:val="23"/>
        </w:rPr>
      </w:pPr>
    </w:p>
    <w:p w:rsidR="002239CB" w:rsidRPr="002239CB" w:rsidRDefault="002239CB" w:rsidP="002239CB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3"/>
          <w:szCs w:val="23"/>
        </w:rPr>
      </w:pPr>
      <w:r w:rsidRPr="002239CB">
        <w:rPr>
          <w:rFonts w:ascii="Tahoma" w:eastAsia="Times New Roman" w:hAnsi="Tahoma" w:cs="Tahoma"/>
          <w:color w:val="4A5562"/>
          <w:sz w:val="23"/>
          <w:szCs w:val="23"/>
        </w:rPr>
        <w:lastRenderedPageBreak/>
        <w:t>Приложение N 1</w:t>
      </w:r>
    </w:p>
    <w:p w:rsidR="002239CB" w:rsidRPr="00E2583A" w:rsidRDefault="000F288C" w:rsidP="00E2583A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E2583A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E2583A" w:rsidRPr="00E2583A">
        <w:rPr>
          <w:rFonts w:ascii="Times New Roman" w:eastAsia="Times New Roman" w:hAnsi="Times New Roman" w:cs="Times New Roman"/>
        </w:rPr>
        <w:t xml:space="preserve">                          </w:t>
      </w:r>
      <w:r w:rsidRPr="00E2583A">
        <w:rPr>
          <w:rFonts w:ascii="Times New Roman" w:eastAsia="Times New Roman" w:hAnsi="Times New Roman" w:cs="Times New Roman"/>
        </w:rPr>
        <w:t xml:space="preserve"> </w:t>
      </w:r>
      <w:r w:rsidR="002239CB" w:rsidRPr="00E2583A">
        <w:rPr>
          <w:rFonts w:ascii="Times New Roman" w:eastAsia="Times New Roman" w:hAnsi="Times New Roman" w:cs="Times New Roman"/>
        </w:rPr>
        <w:t>к постановлению</w:t>
      </w:r>
      <w:r w:rsidR="00E2583A" w:rsidRPr="00E2583A">
        <w:rPr>
          <w:rFonts w:ascii="Times New Roman" w:eastAsia="Times New Roman" w:hAnsi="Times New Roman" w:cs="Times New Roman"/>
        </w:rPr>
        <w:t xml:space="preserve"> Главы</w:t>
      </w:r>
      <w:r w:rsidR="002239CB" w:rsidRPr="00E2583A">
        <w:rPr>
          <w:rFonts w:ascii="Times New Roman" w:eastAsia="Times New Roman" w:hAnsi="Times New Roman" w:cs="Times New Roman"/>
        </w:rPr>
        <w:t xml:space="preserve"> администрации</w:t>
      </w:r>
    </w:p>
    <w:p w:rsidR="002239CB" w:rsidRPr="00E2583A" w:rsidRDefault="000F288C" w:rsidP="00E258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E2583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2239CB" w:rsidRPr="00E2583A">
        <w:rPr>
          <w:rFonts w:ascii="Times New Roman" w:eastAsia="Times New Roman" w:hAnsi="Times New Roman" w:cs="Times New Roman"/>
        </w:rPr>
        <w:t>сельского поселения</w:t>
      </w:r>
      <w:r w:rsidRPr="00E2583A">
        <w:rPr>
          <w:rFonts w:ascii="Times New Roman" w:eastAsia="Times New Roman" w:hAnsi="Times New Roman" w:cs="Times New Roman"/>
        </w:rPr>
        <w:t xml:space="preserve"> «село Манилы»</w:t>
      </w:r>
    </w:p>
    <w:p w:rsidR="002239CB" w:rsidRPr="00E2583A" w:rsidRDefault="000F288C" w:rsidP="00E258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E2583A">
        <w:rPr>
          <w:rFonts w:ascii="Times New Roman" w:eastAsia="Times New Roman" w:hAnsi="Times New Roman" w:cs="Times New Roman"/>
        </w:rPr>
        <w:t xml:space="preserve">                                   от 04.07.2014 N 26</w:t>
      </w:r>
    </w:p>
    <w:p w:rsidR="002239CB" w:rsidRPr="00E2583A" w:rsidRDefault="002239CB" w:rsidP="00E2583A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23"/>
          <w:szCs w:val="23"/>
        </w:rPr>
      </w:pPr>
      <w:r w:rsidRPr="00E2583A">
        <w:rPr>
          <w:rFonts w:ascii="Tahoma" w:eastAsia="Times New Roman" w:hAnsi="Tahoma" w:cs="Tahoma"/>
          <w:sz w:val="23"/>
          <w:szCs w:val="23"/>
        </w:rPr>
        <w:t> </w:t>
      </w:r>
    </w:p>
    <w:p w:rsidR="002239CB" w:rsidRPr="002239CB" w:rsidRDefault="002239CB" w:rsidP="00223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3"/>
          <w:szCs w:val="23"/>
        </w:rPr>
      </w:pPr>
      <w:r w:rsidRPr="002239CB">
        <w:rPr>
          <w:rFonts w:ascii="Tahoma" w:eastAsia="Times New Roman" w:hAnsi="Tahoma" w:cs="Tahoma"/>
          <w:color w:val="4A5562"/>
          <w:sz w:val="23"/>
          <w:szCs w:val="23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 МУНИЦИПАЛЬНОГО КОНТРОЛЯ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 В СФЕРЕ БЛАГОУСТРОЙСТВА И САНИТАРНОГО СОДЕРЖАНИЯ</w:t>
      </w:r>
    </w:p>
    <w:p w:rsidR="000F288C" w:rsidRPr="000F288C" w:rsidRDefault="002239CB" w:rsidP="000F2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 ТЕРРИТОРИИ СЕЛЬСКОГО ПОСЕЛЕНИЯ</w:t>
      </w:r>
    </w:p>
    <w:p w:rsidR="002239CB" w:rsidRPr="000F288C" w:rsidRDefault="000F288C" w:rsidP="000F2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sz w:val="24"/>
          <w:szCs w:val="24"/>
        </w:rPr>
        <w:t>«СЕЛО МАНИЛЫ»</w:t>
      </w:r>
      <w:r w:rsidR="002239CB" w:rsidRPr="000F288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1. Настоящий Административный регламент (далее - Регламент) определяет последовательность и сроки действий (административных процедур) осуществления муниципального контроля по соблюдению  требований, установленных муниципальными правовыми актам  в сфере благоустройства и санитарного</w:t>
      </w:r>
      <w:r w:rsidR="000F288C">
        <w:rPr>
          <w:rFonts w:ascii="Times New Roman" w:eastAsia="Times New Roman" w:hAnsi="Times New Roman" w:cs="Times New Roman"/>
          <w:sz w:val="24"/>
          <w:szCs w:val="24"/>
        </w:rPr>
        <w:t xml:space="preserve"> содержания территории 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0F288C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 Пенжинского 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2. Проведение муниципального контроля по соблюдению требований, установленных муниципальными правовыми актами в сфере благоустройства и санитарного содержания территории сельского поселения</w:t>
      </w:r>
      <w:r w:rsidR="000F288C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 Пенжинского 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  осуществляется в соответствии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Федеральным законом 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Федеральным законом  от 06.10.2003 N 131-ФЗ "Об общих принципах организации местного самоуправления в Российской Федерации";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Федеральным законом  от 02.05.2006 N 59-ФЗ "О порядке рассмотрения обращений граждан Российской Федерации";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30.06.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>-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- Уставом муниципального образования сельское поселение </w:t>
      </w:r>
      <w:r w:rsidR="000F288C">
        <w:rPr>
          <w:rFonts w:ascii="Times New Roman" w:eastAsia="Times New Roman" w:hAnsi="Times New Roman" w:cs="Times New Roman"/>
          <w:sz w:val="24"/>
          <w:szCs w:val="24"/>
        </w:rPr>
        <w:t xml:space="preserve">«село Манилы» Пенжинского 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муниципального района Ивановской области»;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     - Правилами благоустройства и санитарного содержания территории </w:t>
      </w:r>
      <w:r w:rsidR="00326620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Манилы» Пенжинского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</w:t>
      </w:r>
      <w:r w:rsidR="00326620">
        <w:rPr>
          <w:rFonts w:ascii="Times New Roman" w:eastAsia="Times New Roman" w:hAnsi="Times New Roman" w:cs="Times New Roman"/>
          <w:sz w:val="24"/>
          <w:szCs w:val="24"/>
        </w:rPr>
        <w:t>йона, утвержденными решением  21.07.2014  № 37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благоустройства сельского поселения </w:t>
      </w:r>
      <w:r w:rsidR="00326620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 Пенжинского 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муниципального района»;</w:t>
      </w:r>
    </w:p>
    <w:p w:rsidR="002239CB" w:rsidRPr="000F288C" w:rsidRDefault="002239CB" w:rsidP="002239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Муниципальный контроль за соблюдением требований, установленных муниципальными правовыми актами  в сфере благоустройства и санитарного содержания территории сельского поселения</w:t>
      </w:r>
      <w:r w:rsidR="00CB7A51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, осуществляют должностные лица администрации сельского поселения (далее — администрация), уполномоченные на осуществление  муниципального контроля  за соблюдением требований,  установленных муниципальными правовыми актами  в сфере благоустройства и санитарного содержания территории сельского поселения</w:t>
      </w:r>
      <w:r w:rsidR="00CB7A51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(далее — уполномоченные должностные лица):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заместитель главы администрации сельского поселения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2. Задачей муниципального контроля в сфере благоустройства и санитарного содержания территории сельского поселения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>далее - муниципальный контроль в установленной сфере деятельности)- является обеспечение соблюдения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требований, установленных муниципальными правовыми актами в сфере благоустройства и санитарного содержания территории   сельского поселения</w:t>
      </w:r>
      <w:r w:rsidR="00CB7A51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3. Информация о порядке осуществления муниципального контроля в установленной сфере деятельности предоставляется: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непосредственно в администрации сельского поселения</w:t>
      </w:r>
      <w:r w:rsidR="00CB7A51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сети «Интернет»).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4. Перечень документов, предоставляемых субъектами проверки при проведении муниципального контроля в установленной сфере деятельности: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учредительные документы юридического лица;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свидетельства о государственной регистрации права, постановке на учет в налоговом органе;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принадлежность объекта определенному владельцу (собственнику);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документы по ответственным лицам по вопросам благоустройства и санитарного содержания территории;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право владения (собственности) земельным участком под объектами;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разрешения и согласования по переоборудованию фасадов объектов и их конструктивных элементов;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документы по сбору, вывозу, утилизации и размещению отходов, образующихся в процессе хозяйственной деятельности;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документы, разрешающие проведение земляных работ, снос зеленых насаждений;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документы по использованию, охране, защите и воспроизводству сельских лесов;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документы на оборудование мойки автотранспортных средств замкнутой системой технического водоснабжения и локальными очистными сооружениями;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документы по исполнению норм и правил по благоустройству и санитарному содержанию.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5. Юридическими фактами, являющимися основаниями для осуществления муниципального контроля в установленной сфере деятельности, являются: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  основанием для проведения плановой проверки - ежегодный план проверок (далее — План);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  план основных и  организационных мероприятий администрации на текущий год (рекомендации, поручения протоколов оперативных совещаний за</w:t>
      </w:r>
      <w:r w:rsidR="00CB7A51">
        <w:rPr>
          <w:rFonts w:ascii="Times New Roman" w:eastAsia="Times New Roman" w:hAnsi="Times New Roman" w:cs="Times New Roman"/>
          <w:sz w:val="24"/>
          <w:szCs w:val="24"/>
        </w:rPr>
        <w:t>седаний Правительства Камчатского края</w:t>
      </w:r>
      <w:proofErr w:type="gramStart"/>
      <w:r w:rsidR="00CB7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поручения Губернатора </w:t>
      </w:r>
      <w:r w:rsidR="00CB7A51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, заместителей Председателя Правительства, рекомендации протоколов оперативных совещаний, заседаний Администрации, протоколы рабочих выездных совещаний главы администрации, протоколы встр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еч главы администрации 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 населением);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основанием для проведения внеплановой проверки является: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239CB" w:rsidRPr="000F288C" w:rsidRDefault="00B266B6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2239CB" w:rsidRPr="000F2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б)</w:t>
        </w:r>
      </w:hyperlink>
      <w:r w:rsidR="002239CB" w:rsidRPr="000F288C">
        <w:rPr>
          <w:rFonts w:ascii="Times New Roman" w:eastAsia="Times New Roman" w:hAnsi="Times New Roman" w:cs="Times New Roman"/>
          <w:sz w:val="24"/>
          <w:szCs w:val="24"/>
        </w:rPr>
        <w:t> 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239CB" w:rsidRPr="000F288C" w:rsidRDefault="00B266B6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239CB" w:rsidRPr="000F2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в)</w:t>
        </w:r>
      </w:hyperlink>
      <w:r w:rsidR="002239CB" w:rsidRPr="000F288C">
        <w:rPr>
          <w:rFonts w:ascii="Times New Roman" w:eastAsia="Times New Roman" w:hAnsi="Times New Roman" w:cs="Times New Roman"/>
          <w:sz w:val="24"/>
          <w:szCs w:val="24"/>
        </w:rPr>
        <w:t> нарушение прав потребителей (в случае обращения граждан, права которых нарушены);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6. Конечными результатами проведения проверок при осуществлении муниципального контроля являются: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составление акта проверки;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вынесение предписаний по устранению нарушений требований с указанием сроков их исполнения;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-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7. Основанием для приостановления исполнения административной процедуры является изменение действующих на федеральном и (или) региональном уровне норм, регламентирующих осуществление муниципального контроля в установленной сфере деятельности на объектах хозяйственной деятельности.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II. Административные процедуры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К административным процедурам, выполняемым при осуществлении муниципального контроля в установленной сфере деятельности, являются: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1. Рассмотрение обращений и заявлений.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2. Организация проведения проверки.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3. Проведение плановых проверок.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>4. Проведение внеплановых проверок.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5. Проведение документарной проверки.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6. Проведение выездной проверки.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7. Оформление результатов проверки.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8. Проведение мониторинга санитарного содержания и благоустройств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>«село Манилы» Пенжинского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района 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9. Принятие мер в отношении фактов нарушений, выявленных при проведении проверки.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Последовательность административных процедур проведения проверок представлена в Приложении 1 к Административному регламенту.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1. Рассмотрение обращений и заявлений.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1. Обращения и заявления граждан, юридических лиц, индивидуальных предпринимателей, а также информация, поступающая от органов государственной власти, органов местного самоуправления, связанные с осуществлением муниципального контроля в установленной сфере деятельности, принимаются и рассматриваются в соответствии с законодательством Российской Федерации.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2. Основанием для начала процедуры является личное обращение заявителя (его представителя, доверенного лица) в приёмную администрации. Специалист приёмной администрации проверяет обращения и заявления на возможность установления лица, обратившегося (наличие фамилии гражданина, направившего обращение, и почтового адреса, по которому должен быть направлен ответ), регистрирует заявление и передаёт его в порядке делопроизводства для рассмотрения Главе администрации сельского поселения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(далее – Глава администрации). В соответствии с резолюцией главы администрации, в порядке делопроизводства, специали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ст в пр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>иёмной администрации осуществляет передачу обращения заявителя уполномоченному должностному лицу.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действия – 3 дня.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3. Уполномоченное должностное лицо, получившее письменное обращение,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относиться ли решение вопроса,  указанного в обращении, к его компетенции и полномочиям.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Если письменное обращение содержит вопросы, решение которых не входит в компетенцию уполномоченного должностного лица,  то в данном случае уполномоченное должностное лицо направляет его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текст письменного обращения не поддается прочтению, ответ на обращение не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Максимальный срок выполнения действия – 7 дней.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4.  В случае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уполномоченным должностным лицом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действия – 7 дней.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5. В случае необходимости уполномоченное должностное лицо может обеспечить  рассмотрение обращения с выездом на место  и с участием гражданина, направившего обращение.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действия – 5 дней.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6. В случае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если требуется дополнительная информация, уполномоченное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принимает меры, направленные на восстановление или защиту нарушенных прав, свобод и законных интересов гражданина.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действий – 5 дней.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обращении, содержатся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нецензурные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уполномоченного должностного лица, а также членов его семьи, уполномоченное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  уполномоченное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7. Ответ на обращение, подготовленное уполномоченным должностным лицом,  подписывается Главой администрации. Ответ на обращение, поступившее уполномоченному 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Письменное обращение,  уполномоченным должностным лицом в соответствии с его компетенцией, рассматривается в течение 30 дней со дня регистрации письменного обращения.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случаях, а также в случае направления запроса в другие органы и организации, Глава администрации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Если в обращении гражданина содержаться сведения о фактах, указанных в подпунктах «а» и «б» пункта 2 части 2 подраздела 4 раздела II настоящего Регламента, то  результатом  исполнения административной процедуры является поручение главы администрации уполномоченному  должностному лицу подготовки решения о проведении внеплановой проверки, в соответствии с требованиями подразделов 2 и 4 раздела II настоящего Регламента.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проведения проверки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1. Плановая и внеплановая проверка осуществляются на основании распоряжения администрации.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2. 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Проведение плановой проверки.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 1. Предметом плановой проверки является соблюдение юридическим лицом, индивидуальным предпринимателем в процессе осуществления деятельности  требований, установленных муниципальными правовыми актами в сфере благоустройства и санитарного содержания территории сельского поселения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       2. Плановые проверки проводятся не чаще чем один раз в три года.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Плановые проверки проводятся администрацией в соответствии с ежегодным планом проведения плановых проверок, утверждаемым главой администрации сельского поселения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, издаваемым по форме, утвержденной Постановлением Правительства Российской Федерации от 30 октября 2010 г. N 489 "Об утверждении Правил подготовки органами государственного контроля (надзора) и органами 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контроля ежегодных планов проведения плановых проверок юридических лиц и индивидуальных предпринимателей".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4.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-  окончания проведения последней плановой проверки юридического лица, индивидуального предпринимателя;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- 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5. В срок до 1 сентября года, предшествующего году проведения плановых проверок, администрация направляет в порядке, установленном  Федеральным  законом 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проект плана ежегодного проведения плановых проверок в  органы прокуратуры.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6. По итогам рассмотрения органами прокуратуры проекта ежегодного плана, администрация корректирует план проведения плановых проверок и направляет утверждённый Главой администрации  ежегодный план  проведения плановых проверок в органы прокуратуры в срок до 1 ноября года, предшествующего году проведения плановых проверок.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7. Утвержденный главой администрации и согласованный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8. Плановая проверка проводится в форме: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документарной проверки;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- выездной проверки,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соответственно  подразделами 5 и 6 раздела II настоящего Регламента.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7. О проведении плановой проверки юридическое лицо, индивидуальный предприниматель уведомляются администрацией не позднее чем в течение трёх рабочих дней до начала ее проведения посредством направления копии распоряжения администрации 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Проведение внеплановой проверки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 в сфере благоустройства и санитарного содержания территории сельского поселения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, выполнение предписаний администрации,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ликвидации последствий причинения такого вреда.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2. Основанием для проведения внеплановой проверки является: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администрацией предписания об устранении выявленного нарушения требований сфере благоустройства и санитарного содержания территории сельского поселения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2)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239CB" w:rsidRPr="000F288C" w:rsidRDefault="002239CB" w:rsidP="00223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Внеплановая проверка проводится в форме: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         - документарной проверки;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         -  выездной проверки,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соответственно подразделами 5 и 6 раздела II настоящего Регламента.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>4. Внеплановая выездная проверка юридических лиц, индивидуальных предпринимателей может быть проведена по основаниям, указанным в подпунктах «а» и «б» пункта 2 части 2 настоящего подраздела администрацией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5. Администрация подготавливает заявление о согласовании с органом прокуратуры проведения внеплановой выездной проверки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В день подписания распоряжения главой администрации либо первым  заместителем главы администрации о проведении внеплановой выездной проверки юридического лица,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внеплановой выездной проверки. К этому заявлению прилагаются копия распоряжения  администрации, подписанная главой администрации либо первым заместителем главы администрации  о проведении внеплановой выездной проверки и документы, которые содержат сведения, послужившие основанием ее проведения.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требований в сфере благоустройства и санитарного содержания территории сельского поселения, в момент совершения таких нарушений в связи с необходимостью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5 и 6 настоящего подраздела в органы прокуратуры в течение двадцати четырех часов.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10. О проведении внеплановой выездной проверки, за исключением внеплановой выездной проверки, основания проведения которой, указаны в пункте 2 части 2  настоящего подраздела,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11.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5. Проведение документарной проверки.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1. Юридическим фактом, являющимся основанием для начала проведения документарной проверки (плановой и внеплановой), является получение уполномоченным должностным лицом  распоряжения о проведении документальной проверки.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2. Проведение документарной проверки проводится по месту нахождения администрации.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3. В процессе проведения документарной проверки уполномоченными должностными лицами рассматриваются документы юридического лица, индивидуального предпринимателя, имеющиеся в распоряжении администрации, акты  предыдущих проверок, материалы рассмотрения дел об административных правонарушениях и документы, истребованные в ходе проведения проверки, в соответствии с перечнем, установленным частью 4 раздела I настоящего Регламента.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4. Если сведения, содержащиеся в документах, имеющихся в распоряжении администрации, вызывают обоснованные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сомнения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либо эти сведения  не позволяют оценить исполнение юридическим лицом, индивидуальным предпринимателем требований, установленных муниципальными правовыми актами в сфере благоустройства и санитарного содержания территории сельского поселения, администрация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о проведении проверки, подписанная главой администрации либо первым заместителем главы администрации.</w:t>
      </w:r>
    </w:p>
    <w:p w:rsidR="002239CB" w:rsidRPr="000F288C" w:rsidRDefault="002239CB" w:rsidP="00223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В течение десяти рабочих дней со дня получения мотивированного запроса юридическое лицо, индивидуальный предприниматель обязаны представить в администрацию указанные в запросе документы.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6. Указанные в запросе  документы представляются в виде копий, заверенных печатью (при её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7. В случае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если в ходе документарной проверки выявлены ошибки и противоречия в представленных юридическим 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  документах 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  в течение десяти рабочих дней необходимые пояснения в письменной форме.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8.  Юридическое лицо, индивидуальный предприниматель, представляющие в администрацию пояснения относительно выявленных ошибок, противоречий в представленных документах либо относительно несоответствия указанных в части 7 настоящего подраздела  сведений, вправе представить дополнительно в администрацию документы, подтверждающие достоверность ранее представленных документов.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>9. Уполномоченные должностные лица  рассматривают представленные пояснения и документы. В случае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если после рассмотрения представленных пояснений и документов либо при отсутствии пояснений, администрация установит признаки нарушения требований, установленных муниципальными правовыми актами в сфере благоустройства и санитарного содержания территории сельского поселения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и, уполномоченные должностные лица вправе провести выездную проверку на основании отдельного распоряжения администрации о проведении выездной проверки.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10. Решение о назначении выездной проверки также принимается в случаях, если юридическое лицо, индивидуальный предприниматель,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11. Если в ходе документарной проверки уполномоченными должностными лицами  получена исчерпывающая информация по предмету проверки, то по результатам проверки составляется Акт проверки.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12. Максимальный срок выполнения административной процедуры составляет 20 рабочих дней.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Проведение выездной проверки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Предметом выездной проверки являются содержащиеся в документах юридического лица, индивидуального предпринимателя сведения, состояние используемых при осуществлении деятельности территорий, зданий, сооружений,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требований, установленных муниципальными правовыми актами в сфере  благоустройства и санитарного содержания  территории сельского поселения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2. Юридическим фактом, являющимся основанием для начала проведения выездной проверки (плановой и внеплановой), является получение уполномоченным должностным лицом, распоряжения о проведении выездной проверки.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3. Выездная проверка (плановая и внеплановая) проводится по месту нахождения юридического лица, месту осуществления деятельности индивидуального предпринимателя, по месту фактического осуществления их деятельности.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4. Выездная проверка проводится в случае, если при документарной проверке не представляется возможным: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1) удостовериться в полноте и достоверности </w:t>
      </w:r>
      <w:proofErr w:type="spellStart"/>
      <w:r w:rsidRPr="000F288C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>одержащихся</w:t>
      </w:r>
      <w:proofErr w:type="spell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в уведомлении о начале осуществления отдельных видов предпринимательской деятельности и иных  имеющихся в распоряжении администрации документах юридического лица, индивидуального предпринимателя;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            оценить соответствие деятельности юридического лица, индивидуального предпринимателя  требованиям, установленным муниципальными правовыми актами в сфере благоустройства и санитарного содержания территории сельского поселения 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>«село Манилы</w:t>
      </w:r>
      <w:proofErr w:type="gramStart"/>
      <w:r w:rsidR="00325B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>ез проведения соответствующего мероприятия по контролю.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Выездная проверка начинается с предъявления служебного удостоверения уполномоченными должностными лицами,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  с распоряжением администрации, подписанным главой администрации либо первым заместителем главы администрации, о назначении выездной проверки и полномочиями  проводящих выездную проверку лиц, а также с целями, задачами, основаниями проведения выездной проверки, видами и объёмом мероприятий по контролю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>, составом экспертов, представителями экспертных организаций, со сроками и с условиями её проведения.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6. Результатом исполнения административной процедуры является Акт проверки, составленный по форме, 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7. Максимальный срок выполнения административной процедуры составляет 20 рабочих дней.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7. Оформление результатов проверки.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1. По результатам проведенной проверки юридического лица и индивидуального предпринимателя должностные лица администрации составляют Акт по </w:t>
      </w:r>
      <w:hyperlink r:id="rId7" w:history="1">
        <w:r w:rsidRPr="000F2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форме</w:t>
        </w:r>
      </w:hyperlink>
      <w:r w:rsidRPr="000F288C">
        <w:rPr>
          <w:rFonts w:ascii="Times New Roman" w:eastAsia="Times New Roman" w:hAnsi="Times New Roman" w:cs="Times New Roman"/>
          <w:sz w:val="24"/>
          <w:szCs w:val="24"/>
        </w:rPr>
        <w:t>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 требований, установленных муниципальными правовыми актами в сфере благоустройства и санитарного содержания территории сельского поселения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, предписания об устранении выявленных нарушений и документы или их копии, связанные с результатами проверки.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3.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уполномоченным должностному лицу или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руководителя, иного должностного лица или уполномоченного  представителя юридического лица, индивидуального предпринимателя, 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>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проверки направляется заказным почтовым отправлением с уведомлением о вручении, которое приобщается к экземпляру Акта проверки, хранящемуся в материалах дела  администрации.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5. В случае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239CB" w:rsidRPr="000F288C" w:rsidRDefault="002239CB" w:rsidP="002239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В случае выявления при проведении проверки нарушений юридическим и физическим лицами, индивидуальным предпринимателем, в отношении которых проводилась проверка, требований, установленных муниципальными правовыми актами в сфере благоустройства и санитарного содержания территории сельского поселения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, уполномоченные должностные лица администрации, проводившие проверку, обязаны: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1) выдать  предписание (Приложение 2) юридическому лицу, индивидуальному предпринимателю об устранении выявленных нарушений с указанием обоснованных сроков их устранения и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2) принять меры по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устранением 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 к ответственности.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7. Предписание об устранении выявленных нарушений содержит перечень выявленных нарушений и сроки их устранения с указанием муниципальных правовых актов, требования которых нарушены.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8.  Предписание подписывается уполномоченным должностным лицом, проводившим проверку.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9. Предписание вручается руководителю, уполномоченным должностному лицу или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Предписанием.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10. Максимальный срок исполнения указанной административной процедуры (Акта проверки) - 6 рабочих дней.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Проведение постоянного мониторинга санитарного содержания и благоустройства территории сельского поселения  </w:t>
      </w:r>
      <w:r w:rsidR="00325B48">
        <w:rPr>
          <w:rFonts w:ascii="Times New Roman" w:eastAsia="Times New Roman" w:hAnsi="Times New Roman" w:cs="Times New Roman"/>
          <w:b/>
          <w:bCs/>
          <w:sz w:val="24"/>
          <w:szCs w:val="24"/>
        </w:rPr>
        <w:t>«село Манилы</w:t>
      </w:r>
      <w:proofErr w:type="gramStart"/>
      <w:r w:rsidR="00325B48">
        <w:rPr>
          <w:rFonts w:ascii="Times New Roman" w:eastAsia="Times New Roman" w:hAnsi="Times New Roman" w:cs="Times New Roman"/>
          <w:b/>
          <w:bCs/>
          <w:sz w:val="24"/>
          <w:szCs w:val="24"/>
        </w:rPr>
        <w:t>»П</w:t>
      </w:r>
      <w:proofErr w:type="gramEnd"/>
      <w:r w:rsidR="00325B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енжинского </w:t>
      </w: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Основанием для проведения мониторинга санитарного содержания и благоустройства территории сельского поселения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  является план основных и организационных мероприятий администрации (рекомендации, поручения протоколов оперативных совещаний заседаний Правительства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Камчатского края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, поручения Губернатора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Камчатского края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, заместителей Председателя Правительства, рекомендации протоколов оперативных совещаний, заседаний Администрации, протоколы рабочих выездных совещаний главы администрации, протоколы встреч главы администрации сельского поселения</w:t>
      </w:r>
      <w:r w:rsidR="00325B48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с населением).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     2.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Мониторинг      санитарного   содержания    и   благоустройства   территории сельского поселения – это мероприятие по контролю, при проведении которого не требуется взаимодействие администрации (органа, уполномоченного на осуществление муниципального контроля в установленной сфере деятельности),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администрации, уполномоченных должностных лиц, согласно пункта 1 части  3 статьи 1 Федерального закона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контроля";. Уполномоченные  должностные лица администрации осуществляют мониторинг санитарного содержа</w:t>
      </w:r>
      <w:r w:rsidR="00E2583A">
        <w:rPr>
          <w:rFonts w:ascii="Times New Roman" w:eastAsia="Times New Roman" w:hAnsi="Times New Roman" w:cs="Times New Roman"/>
          <w:sz w:val="24"/>
          <w:szCs w:val="24"/>
        </w:rPr>
        <w:t>ния и благоустройства территории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2583A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  путем выборочного обследования внешнего благоустройства и санитарного состояния территории, зданий, сооружений, дорог и прочих объектов внешнего благоустройства, расположенных на территории сельского поселения.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3. В ходе проведения мониторинга  санитарного  содержания  и  благоустройства территории  сельского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уполномоченные должностные лица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 осуществляют  сбор и анализ информации по внешнему облику объектов благоустройства, оценивается состояние территорий и объектов внешнего благоустройства, обнаруженные нарушения в текущем содержании территорий и объектов фиксируются с помощью фотосредств и  акта обследования (осмотра) территории, объекта, земельного участка по соблюдению правил санитарного содержания и благоустройства (Приложение 3).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4. В случае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если в ходе мониторинга  санитарного  содержания  и   благоустройства территории сельского поселения  уполномоченными должностными лицами выявляется нарушение правил благоустройства и санитарного содержания территории сельского поселения составляется Акт обследования (осмотра) территории, объекта, земельного участка по соблюдению правил санитарного содержания и благоустройства.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5. Уполномоченное должностное лицо составляет Акт обследования, осмотра территории (объекта), земельного участка по соблюдению правил санитарного содержания и благоустройства в двух экземплярах, даёт ознакомиться  с ним лицу, действиями (бездействием) которого нарушены правила благоустройства и санитарного содержания сельского поселения.  После чего уполномоченное должностное лицо принимает меры по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контролю за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пресечением нарушения требований, установленных муниципальными правовыми актами в сфере благоустройства и санитарного содержания территории сельского поселения</w:t>
      </w:r>
      <w:r w:rsidR="00E2583A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В случае необходимости  один экземпляр Акта обследования, осмотра территории (объекта), земельного участка по соблюдению правил санитарного содержания и благоустройства уполномоченное должностное лицо направляет в орган, уполномоченный оформить административное правонарушение и возбудить административное производство по выявленному нарушению требований, установленных муниципальными правовыми актами в сфере благоустройства и санитарного содержания территории сельского поселения</w:t>
      </w:r>
      <w:r w:rsidR="00E2583A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9. Принятие мер в отношении фактов нарушений,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выявленных</w:t>
      </w:r>
      <w:proofErr w:type="gramEnd"/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проведении проверки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1. В случае выявления нарушений требований, установленных муниципальными правовыми актами в сфере благоустройства и санитарного содержания территории  сельского поселения, уполномоченные должностные лица, проводившие проверку,  направляют материалы проверки в органы, уполномоченные в соответствии с законодательством Российской Федерации и Ивановской области возбуждать дела об административном правонарушении.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В случае если при проведении проверки установлено, что деятельность юридического лица, индивидуального предпринимателя,  эксплуатация ими зданий, строений, сооружений, помещений, оборудования, подобных объектов,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администрация незамедлительно принимает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меры по недопущению  причинения вреда или прекращению его причинения и оповещает соответствующие государственные и муниципальные органы о выявленных в ходе проверки фактах, доводит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  <w:proofErr w:type="gramEnd"/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III. Обжалование действий (бездействия) и решений,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осуществляемых (принимаемых) в ходе проведения проверок.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F288C">
        <w:rPr>
          <w:rFonts w:ascii="Times New Roman" w:eastAsia="Times New Roman" w:hAnsi="Times New Roman" w:cs="Times New Roman"/>
          <w:sz w:val="24"/>
          <w:szCs w:val="24"/>
        </w:rPr>
        <w:t>Результаты проверки, проведенной администрацией с грубым нарушением требований, установленных настоящим Регламентом,  Федеральным  </w:t>
      </w:r>
      <w:hyperlink r:id="rId8" w:history="1">
        <w:r w:rsidRPr="000F2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 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не являются доказательствами нарушения юридическим лицом, индивидуальным предпринимателем требований, установленных муниципальными правовыми актами в 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lastRenderedPageBreak/>
        <w:t>сфере благоустройства и санитарного содержания территории сельского поселения</w:t>
      </w:r>
      <w:r w:rsidR="00E2583A">
        <w:rPr>
          <w:rFonts w:ascii="Times New Roman" w:eastAsia="Times New Roman" w:hAnsi="Times New Roman" w:cs="Times New Roman"/>
          <w:sz w:val="24"/>
          <w:szCs w:val="24"/>
        </w:rPr>
        <w:t xml:space="preserve"> «село Манилы»</w:t>
      </w:r>
      <w:r w:rsidRPr="000F288C">
        <w:rPr>
          <w:rFonts w:ascii="Times New Roman" w:eastAsia="Times New Roman" w:hAnsi="Times New Roman" w:cs="Times New Roman"/>
          <w:sz w:val="24"/>
          <w:szCs w:val="24"/>
        </w:rPr>
        <w:t>, и подлежат отмене</w:t>
      </w:r>
      <w:proofErr w:type="gramEnd"/>
      <w:r w:rsidRPr="000F288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2. Обжалование действий (бездействия) и решений, осуществляемых (принятых) в ходе выполнения настоящего Административного регламента, уполномоченными должностными лицами администрации,  производится в административном и (или) судебном порядке.</w:t>
      </w:r>
    </w:p>
    <w:p w:rsidR="002239CB" w:rsidRPr="000F288C" w:rsidRDefault="002239CB" w:rsidP="002239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8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44C" w:rsidRPr="000F288C" w:rsidRDefault="00F1444C">
      <w:pPr>
        <w:rPr>
          <w:rFonts w:ascii="Times New Roman" w:hAnsi="Times New Roman" w:cs="Times New Roman"/>
          <w:sz w:val="24"/>
          <w:szCs w:val="24"/>
        </w:rPr>
      </w:pPr>
    </w:p>
    <w:sectPr w:rsidR="00F1444C" w:rsidRPr="000F288C" w:rsidSect="00B2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C2C"/>
    <w:multiLevelType w:val="multilevel"/>
    <w:tmpl w:val="CB2C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A22C1"/>
    <w:multiLevelType w:val="multilevel"/>
    <w:tmpl w:val="0D10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779DC"/>
    <w:multiLevelType w:val="multilevel"/>
    <w:tmpl w:val="9EB8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93ECF"/>
    <w:multiLevelType w:val="multilevel"/>
    <w:tmpl w:val="7A4E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41FE1"/>
    <w:multiLevelType w:val="multilevel"/>
    <w:tmpl w:val="5750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42972"/>
    <w:multiLevelType w:val="multilevel"/>
    <w:tmpl w:val="BD06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239CB"/>
    <w:rsid w:val="000F288C"/>
    <w:rsid w:val="001F003C"/>
    <w:rsid w:val="002239CB"/>
    <w:rsid w:val="00311DF4"/>
    <w:rsid w:val="00325B48"/>
    <w:rsid w:val="00326620"/>
    <w:rsid w:val="00B266B6"/>
    <w:rsid w:val="00CB7A51"/>
    <w:rsid w:val="00E2583A"/>
    <w:rsid w:val="00F1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B6"/>
  </w:style>
  <w:style w:type="paragraph" w:styleId="1">
    <w:name w:val="heading 1"/>
    <w:basedOn w:val="a"/>
    <w:link w:val="10"/>
    <w:uiPriority w:val="9"/>
    <w:qFormat/>
    <w:rsid w:val="00223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3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23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39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239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3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39CB"/>
  </w:style>
  <w:style w:type="character" w:styleId="a5">
    <w:name w:val="Strong"/>
    <w:basedOn w:val="a0"/>
    <w:uiPriority w:val="22"/>
    <w:qFormat/>
    <w:rsid w:val="002239CB"/>
    <w:rPr>
      <w:b/>
      <w:bCs/>
    </w:rPr>
  </w:style>
  <w:style w:type="paragraph" w:customStyle="1" w:styleId="consplustitle">
    <w:name w:val="consplustitle"/>
    <w:basedOn w:val="a"/>
    <w:rsid w:val="0022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2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3140394697D4412CA409A9CDBAACC7CCD235CBAC1F60A945E09DC56E4b2F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03140394697D4412CA409A9CDBAACC7CCC235CB4CAF60A945E09DC5642809546EAF9B121ECb5F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91817.0/" TargetMode="External"/><Relationship Id="rId5" Type="http://schemas.openxmlformats.org/officeDocument/2006/relationships/hyperlink" Target="garantf1://12085071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18</Pages>
  <Words>6561</Words>
  <Characters>37403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2014-08-01T07:43:00Z</cp:lastPrinted>
  <dcterms:created xsi:type="dcterms:W3CDTF">2014-07-30T19:50:00Z</dcterms:created>
  <dcterms:modified xsi:type="dcterms:W3CDTF">2014-08-01T08:58:00Z</dcterms:modified>
</cp:coreProperties>
</file>